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A2" w:rsidRDefault="00431B4A" w:rsidP="00EE3663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Devenir comédien au 21</w:t>
      </w:r>
      <w:r w:rsidRPr="00431B4A">
        <w:rPr>
          <w:color w:val="FF0000"/>
          <w:sz w:val="52"/>
          <w:szCs w:val="52"/>
          <w:vertAlign w:val="superscript"/>
        </w:rPr>
        <w:t>ème</w:t>
      </w:r>
      <w:r>
        <w:rPr>
          <w:color w:val="FF0000"/>
          <w:sz w:val="52"/>
          <w:szCs w:val="52"/>
        </w:rPr>
        <w:t xml:space="preserve"> </w:t>
      </w:r>
      <w:r w:rsidR="00EE3663">
        <w:rPr>
          <w:color w:val="FF0000"/>
          <w:sz w:val="52"/>
          <w:szCs w:val="52"/>
        </w:rPr>
        <w:t xml:space="preserve">siècle </w:t>
      </w:r>
    </w:p>
    <w:p w:rsidR="00EE3663" w:rsidRDefault="00EE3663" w:rsidP="00EE3663">
      <w:pPr>
        <w:jc w:val="center"/>
        <w:rPr>
          <w:color w:val="FF0000"/>
          <w:sz w:val="52"/>
          <w:szCs w:val="52"/>
        </w:rPr>
      </w:pPr>
    </w:p>
    <w:p w:rsidR="00431B4A" w:rsidRDefault="00431B4A" w:rsidP="00431B4A">
      <w:pPr>
        <w:jc w:val="both"/>
        <w:rPr>
          <w:rFonts w:ascii="Arial" w:hAnsi="Arial" w:cs="Arial"/>
          <w:color w:val="000000" w:themeColor="text1"/>
        </w:rPr>
      </w:pPr>
      <w:r w:rsidRPr="00431B4A">
        <w:rPr>
          <w:rFonts w:ascii="Arial" w:hAnsi="Arial" w:cs="Arial"/>
          <w:color w:val="000000" w:themeColor="text1"/>
        </w:rPr>
        <w:t xml:space="preserve">Le premier comédien </w:t>
      </w:r>
      <w:r>
        <w:rPr>
          <w:rFonts w:ascii="Arial" w:hAnsi="Arial" w:cs="Arial"/>
          <w:color w:val="000000" w:themeColor="text1"/>
        </w:rPr>
        <w:t xml:space="preserve">serait </w:t>
      </w:r>
      <w:r w:rsidRPr="00431B4A">
        <w:rPr>
          <w:rFonts w:ascii="Arial" w:hAnsi="Arial" w:cs="Arial"/>
          <w:color w:val="000000" w:themeColor="text1"/>
        </w:rPr>
        <w:t xml:space="preserve">le </w:t>
      </w:r>
      <w:hyperlink r:id="rId5" w:tooltip="Grèce antique" w:history="1">
        <w:r w:rsidRPr="00431B4A">
          <w:rPr>
            <w:rStyle w:val="Lienhypertexte"/>
            <w:rFonts w:ascii="Arial" w:hAnsi="Arial" w:cs="Arial"/>
            <w:color w:val="000000" w:themeColor="text1"/>
            <w:u w:val="none"/>
          </w:rPr>
          <w:t>grec</w:t>
        </w:r>
      </w:hyperlink>
      <w:r w:rsidRPr="00431B4A">
        <w:rPr>
          <w:rFonts w:ascii="Arial" w:hAnsi="Arial" w:cs="Arial"/>
          <w:color w:val="000000" w:themeColor="text1"/>
        </w:rPr>
        <w:t xml:space="preserve"> Thespis (ou </w:t>
      </w:r>
      <w:proofErr w:type="spellStart"/>
      <w:r w:rsidRPr="00431B4A">
        <w:rPr>
          <w:rFonts w:ascii="Arial" w:hAnsi="Arial" w:cs="Arial"/>
          <w:color w:val="000000" w:themeColor="text1"/>
        </w:rPr>
        <w:t>Thespus</w:t>
      </w:r>
      <w:proofErr w:type="spellEnd"/>
      <w:r w:rsidRPr="00431B4A">
        <w:rPr>
          <w:rFonts w:ascii="Arial" w:hAnsi="Arial" w:cs="Arial"/>
          <w:color w:val="000000" w:themeColor="text1"/>
        </w:rPr>
        <w:t xml:space="preserve">) qui aurait joué en </w:t>
      </w:r>
      <w:hyperlink r:id="rId6" w:tooltip="Années 530 av. J.-C." w:history="1">
        <w:r w:rsidRPr="00431B4A">
          <w:rPr>
            <w:rStyle w:val="Lienhypertexte"/>
            <w:rFonts w:ascii="Arial" w:hAnsi="Arial" w:cs="Arial"/>
            <w:color w:val="000000" w:themeColor="text1"/>
            <w:u w:val="none"/>
          </w:rPr>
          <w:t>-534</w:t>
        </w:r>
      </w:hyperlink>
      <w:r w:rsidRPr="00431B4A">
        <w:rPr>
          <w:rFonts w:ascii="Arial" w:hAnsi="Arial" w:cs="Arial"/>
          <w:color w:val="000000" w:themeColor="text1"/>
        </w:rPr>
        <w:t xml:space="preserve"> au théâtre d'Athènes pour les fêtes de Dionysos</w:t>
      </w:r>
      <w:r>
        <w:rPr>
          <w:rFonts w:ascii="Arial" w:hAnsi="Arial" w:cs="Arial"/>
          <w:color w:val="000000" w:themeColor="text1"/>
        </w:rPr>
        <w:t xml:space="preserve">. Depuis cette époque, le métier de comédien a évolué. </w:t>
      </w:r>
      <w:r w:rsidR="0089011F">
        <w:rPr>
          <w:rFonts w:ascii="Arial" w:hAnsi="Arial" w:cs="Arial"/>
          <w:color w:val="000000" w:themeColor="text1"/>
        </w:rPr>
        <w:t>En 1641, en France, le métier de comédien bénéficie même d’un statut protecteur octroyé par Louis XIII. Mais qu’en est-il aujourd’hui ?</w:t>
      </w:r>
    </w:p>
    <w:p w:rsidR="0089011F" w:rsidRDefault="0089011F" w:rsidP="00431B4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Dans un premier temps nous verrons ce qui peut pousser un jeune à devenir comédien </w:t>
      </w:r>
      <w:r w:rsidR="00007627">
        <w:rPr>
          <w:rFonts w:ascii="Arial" w:hAnsi="Arial" w:cs="Arial"/>
          <w:color w:val="000000" w:themeColor="text1"/>
        </w:rPr>
        <w:t>à notre époque</w:t>
      </w:r>
      <w:r>
        <w:rPr>
          <w:rFonts w:ascii="Arial" w:hAnsi="Arial" w:cs="Arial"/>
          <w:color w:val="000000" w:themeColor="text1"/>
        </w:rPr>
        <w:t xml:space="preserve"> et dans un second temps comment réussir à embrasser cette profession au 21</w:t>
      </w:r>
      <w:r w:rsidRPr="0089011F">
        <w:rPr>
          <w:rFonts w:ascii="Arial" w:hAnsi="Arial" w:cs="Arial"/>
          <w:color w:val="000000" w:themeColor="text1"/>
          <w:vertAlign w:val="superscript"/>
        </w:rPr>
        <w:t>ème</w:t>
      </w:r>
      <w:r>
        <w:rPr>
          <w:rFonts w:ascii="Arial" w:hAnsi="Arial" w:cs="Arial"/>
          <w:color w:val="000000" w:themeColor="text1"/>
        </w:rPr>
        <w:t xml:space="preserve"> siècle. </w:t>
      </w:r>
    </w:p>
    <w:p w:rsidR="0089011F" w:rsidRPr="0089011F" w:rsidRDefault="0089011F" w:rsidP="008901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89011F">
        <w:rPr>
          <w:rFonts w:ascii="Arial" w:hAnsi="Arial" w:cs="Arial"/>
          <w:color w:val="000000" w:themeColor="text1"/>
          <w:u w:val="single"/>
        </w:rPr>
        <w:t>Pourquoi devenir comédien au 21</w:t>
      </w:r>
      <w:r w:rsidRPr="0089011F">
        <w:rPr>
          <w:rFonts w:ascii="Arial" w:hAnsi="Arial" w:cs="Arial"/>
          <w:color w:val="000000" w:themeColor="text1"/>
          <w:u w:val="single"/>
          <w:vertAlign w:val="superscript"/>
        </w:rPr>
        <w:t>ème</w:t>
      </w:r>
      <w:r w:rsidRPr="0089011F">
        <w:rPr>
          <w:rFonts w:ascii="Arial" w:hAnsi="Arial" w:cs="Arial"/>
          <w:color w:val="000000" w:themeColor="text1"/>
          <w:u w:val="single"/>
        </w:rPr>
        <w:t xml:space="preserve"> siècle</w:t>
      </w:r>
      <w:r>
        <w:rPr>
          <w:rFonts w:ascii="Arial" w:hAnsi="Arial" w:cs="Arial"/>
          <w:color w:val="000000" w:themeColor="text1"/>
        </w:rPr>
        <w:t> ?</w:t>
      </w:r>
    </w:p>
    <w:p w:rsidR="00007627" w:rsidRDefault="0089011F" w:rsidP="0089011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Qu’est qu’un comédien ? selon le dictionnaire Larousse, un comédien </w:t>
      </w:r>
      <w:r w:rsidR="00007627">
        <w:rPr>
          <w:rFonts w:ascii="Arial" w:hAnsi="Arial" w:cs="Arial"/>
          <w:color w:val="000000" w:themeColor="text1"/>
        </w:rPr>
        <w:t>« </w:t>
      </w:r>
      <w:r w:rsidRPr="00007627">
        <w:rPr>
          <w:rFonts w:ascii="Arial" w:hAnsi="Arial" w:cs="Arial"/>
          <w:i/>
          <w:color w:val="000000" w:themeColor="text1"/>
        </w:rPr>
        <w:t>est une personne dont la profession est de jouer au théâtre, au cinéma, à la télévision ou à la radio</w:t>
      </w:r>
      <w:r w:rsidR="00007627">
        <w:rPr>
          <w:rFonts w:ascii="Arial" w:hAnsi="Arial" w:cs="Arial"/>
          <w:color w:val="000000" w:themeColor="text1"/>
        </w:rPr>
        <w:t> »</w:t>
      </w:r>
      <w:r>
        <w:rPr>
          <w:rFonts w:ascii="Arial" w:hAnsi="Arial" w:cs="Arial"/>
          <w:color w:val="000000" w:themeColor="text1"/>
        </w:rPr>
        <w:t xml:space="preserve">. </w:t>
      </w:r>
      <w:r w:rsidR="00007627">
        <w:rPr>
          <w:rFonts w:ascii="Arial" w:hAnsi="Arial" w:cs="Arial"/>
          <w:color w:val="000000" w:themeColor="text1"/>
        </w:rPr>
        <w:t xml:space="preserve">Il s’agit d’incarner un rôle dans des films, des pièces de théâtre ou dans des publicités (même si la notion de comédien fait plutôt référence au théâtre). </w:t>
      </w:r>
    </w:p>
    <w:p w:rsidR="00EE3663" w:rsidRDefault="0089011F" w:rsidP="0089011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définition introduit la notion de « profession » laissant penser que le comédien est obligatoirement professionnel. Or, </w:t>
      </w:r>
      <w:r w:rsidR="00007627">
        <w:rPr>
          <w:rFonts w:ascii="Arial" w:hAnsi="Arial" w:cs="Arial"/>
          <w:color w:val="000000" w:themeColor="text1"/>
        </w:rPr>
        <w:t xml:space="preserve">nombre de comédiens exerce leur art en </w:t>
      </w:r>
      <w:r w:rsidR="00785A02">
        <w:rPr>
          <w:rFonts w:ascii="Arial" w:hAnsi="Arial" w:cs="Arial"/>
          <w:color w:val="000000" w:themeColor="text1"/>
        </w:rPr>
        <w:t>restan</w:t>
      </w:r>
      <w:r w:rsidR="00007627">
        <w:rPr>
          <w:rFonts w:ascii="Arial" w:hAnsi="Arial" w:cs="Arial"/>
          <w:color w:val="000000" w:themeColor="text1"/>
        </w:rPr>
        <w:t>t amateur</w:t>
      </w:r>
      <w:r w:rsidR="00B3184E">
        <w:rPr>
          <w:rFonts w:ascii="Arial" w:hAnsi="Arial" w:cs="Arial"/>
          <w:color w:val="000000" w:themeColor="text1"/>
        </w:rPr>
        <w:t>s</w:t>
      </w:r>
      <w:r w:rsidR="00007627">
        <w:rPr>
          <w:rFonts w:ascii="Arial" w:hAnsi="Arial" w:cs="Arial"/>
          <w:color w:val="000000" w:themeColor="text1"/>
        </w:rPr>
        <w:t>. Alors pourquoi vouloir en faire son métier ?</w:t>
      </w:r>
    </w:p>
    <w:p w:rsidR="00007627" w:rsidRDefault="00785A02" w:rsidP="0089011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Pour certains, d</w:t>
      </w:r>
      <w:r w:rsidR="00007627">
        <w:rPr>
          <w:rFonts w:ascii="Arial" w:hAnsi="Arial" w:cs="Arial"/>
          <w:color w:val="000000" w:themeColor="text1"/>
        </w:rPr>
        <w:t>evenir comédien c’est comme devenir sportif professionnel. Il s’agit au départ d’une activité</w:t>
      </w:r>
      <w:r>
        <w:rPr>
          <w:rFonts w:ascii="Arial" w:hAnsi="Arial" w:cs="Arial"/>
          <w:color w:val="000000" w:themeColor="text1"/>
        </w:rPr>
        <w:t xml:space="preserve"> extra-scolaire ou extra-professionnelle</w:t>
      </w:r>
      <w:r w:rsidR="00007627">
        <w:rPr>
          <w:rFonts w:ascii="Arial" w:hAnsi="Arial" w:cs="Arial"/>
          <w:color w:val="000000" w:themeColor="text1"/>
        </w:rPr>
        <w:t xml:space="preserve"> qui devient « passion ». C’est quand ce loisir, cette activité, devient plus qu’un simple divertissement que l’on passe le pas de vouloir « devenir comédien ».</w:t>
      </w:r>
      <w:r w:rsidR="001956E6">
        <w:rPr>
          <w:rFonts w:ascii="Arial" w:hAnsi="Arial" w:cs="Arial"/>
          <w:color w:val="000000" w:themeColor="text1"/>
        </w:rPr>
        <w:t xml:space="preserve"> Il s’agi</w:t>
      </w:r>
      <w:r>
        <w:rPr>
          <w:rFonts w:ascii="Arial" w:hAnsi="Arial" w:cs="Arial"/>
          <w:color w:val="000000" w:themeColor="text1"/>
        </w:rPr>
        <w:t>t</w:t>
      </w:r>
      <w:r w:rsidR="001956E6">
        <w:rPr>
          <w:rFonts w:ascii="Arial" w:hAnsi="Arial" w:cs="Arial"/>
          <w:color w:val="000000" w:themeColor="text1"/>
        </w:rPr>
        <w:t xml:space="preserve"> là </w:t>
      </w:r>
      <w:r>
        <w:rPr>
          <w:rFonts w:ascii="Arial" w:hAnsi="Arial" w:cs="Arial"/>
          <w:color w:val="000000" w:themeColor="text1"/>
        </w:rPr>
        <w:t xml:space="preserve">de </w:t>
      </w:r>
      <w:r w:rsidR="001956E6">
        <w:rPr>
          <w:rFonts w:ascii="Arial" w:hAnsi="Arial" w:cs="Arial"/>
          <w:color w:val="000000" w:themeColor="text1"/>
        </w:rPr>
        <w:t>la filière classique des comédiens qui prétendent « </w:t>
      </w:r>
      <w:r w:rsidR="001956E6" w:rsidRPr="001956E6">
        <w:rPr>
          <w:rFonts w:ascii="Arial" w:hAnsi="Arial" w:cs="Arial"/>
          <w:i/>
          <w:color w:val="000000" w:themeColor="text1"/>
        </w:rPr>
        <w:t>avoir toujours voulu exercer ce métier</w:t>
      </w:r>
      <w:r w:rsidR="001956E6">
        <w:rPr>
          <w:rFonts w:ascii="Arial" w:hAnsi="Arial" w:cs="Arial"/>
          <w:color w:val="000000" w:themeColor="text1"/>
        </w:rPr>
        <w:t> ».</w:t>
      </w:r>
    </w:p>
    <w:p w:rsidR="001956E6" w:rsidRDefault="001956E6" w:rsidP="0089011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D’autres souhaitent de</w:t>
      </w:r>
      <w:r w:rsidR="00007627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enir</w:t>
      </w:r>
      <w:r w:rsidR="00007627">
        <w:rPr>
          <w:rFonts w:ascii="Arial" w:hAnsi="Arial" w:cs="Arial"/>
          <w:color w:val="000000" w:themeColor="text1"/>
        </w:rPr>
        <w:t xml:space="preserve"> comédien</w:t>
      </w:r>
      <w:r>
        <w:rPr>
          <w:rFonts w:ascii="Arial" w:hAnsi="Arial" w:cs="Arial"/>
          <w:color w:val="000000" w:themeColor="text1"/>
        </w:rPr>
        <w:t>s</w:t>
      </w:r>
      <w:r w:rsidR="00007627">
        <w:rPr>
          <w:rFonts w:ascii="Arial" w:hAnsi="Arial" w:cs="Arial"/>
          <w:color w:val="000000" w:themeColor="text1"/>
        </w:rPr>
        <w:t xml:space="preserve"> par soif de célébrité. Les téléréalité</w:t>
      </w:r>
      <w:r>
        <w:rPr>
          <w:rFonts w:ascii="Arial" w:hAnsi="Arial" w:cs="Arial"/>
          <w:color w:val="000000" w:themeColor="text1"/>
        </w:rPr>
        <w:t>s</w:t>
      </w:r>
      <w:r w:rsidR="00007627">
        <w:rPr>
          <w:rFonts w:ascii="Arial" w:hAnsi="Arial" w:cs="Arial"/>
          <w:color w:val="000000" w:themeColor="text1"/>
        </w:rPr>
        <w:t xml:space="preserve"> qui font appel</w:t>
      </w:r>
      <w:r w:rsidR="00785A02">
        <w:rPr>
          <w:rFonts w:ascii="Arial" w:hAnsi="Arial" w:cs="Arial"/>
          <w:color w:val="000000" w:themeColor="text1"/>
        </w:rPr>
        <w:t xml:space="preserve"> à </w:t>
      </w:r>
      <w:r w:rsidR="00007627">
        <w:rPr>
          <w:rFonts w:ascii="Arial" w:hAnsi="Arial" w:cs="Arial"/>
          <w:color w:val="000000" w:themeColor="text1"/>
        </w:rPr>
        <w:t xml:space="preserve"> des candidat</w:t>
      </w:r>
      <w:r>
        <w:rPr>
          <w:rFonts w:ascii="Arial" w:hAnsi="Arial" w:cs="Arial"/>
          <w:color w:val="000000" w:themeColor="text1"/>
        </w:rPr>
        <w:t>s</w:t>
      </w:r>
      <w:r w:rsidR="00007627">
        <w:rPr>
          <w:rFonts w:ascii="Arial" w:hAnsi="Arial" w:cs="Arial"/>
          <w:color w:val="000000" w:themeColor="text1"/>
        </w:rPr>
        <w:t xml:space="preserve"> à la notoriété laissent à penser qu’il suffit d’être populaire sur In</w:t>
      </w:r>
      <w:r w:rsidR="00785A02">
        <w:rPr>
          <w:rFonts w:ascii="Arial" w:hAnsi="Arial" w:cs="Arial"/>
          <w:color w:val="000000" w:themeColor="text1"/>
        </w:rPr>
        <w:t>s</w:t>
      </w:r>
      <w:r w:rsidR="00007627">
        <w:rPr>
          <w:rFonts w:ascii="Arial" w:hAnsi="Arial" w:cs="Arial"/>
          <w:color w:val="000000" w:themeColor="text1"/>
        </w:rPr>
        <w:t>tagram pour avoir des aptitudes à la comédie.</w:t>
      </w:r>
    </w:p>
    <w:p w:rsidR="001956E6" w:rsidRDefault="001956E6" w:rsidP="0089011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Mais il ne suffit pas de vouloir pour devenir.</w:t>
      </w:r>
      <w:r w:rsidR="00785A02">
        <w:rPr>
          <w:rFonts w:ascii="Arial" w:hAnsi="Arial" w:cs="Arial"/>
          <w:color w:val="000000" w:themeColor="text1"/>
        </w:rPr>
        <w:t xml:space="preserve"> Cette filière connait peu d’élus pour nombre de candidats.</w:t>
      </w:r>
      <w:r>
        <w:rPr>
          <w:rFonts w:ascii="Arial" w:hAnsi="Arial" w:cs="Arial"/>
          <w:color w:val="000000" w:themeColor="text1"/>
        </w:rPr>
        <w:t xml:space="preserve"> </w:t>
      </w:r>
    </w:p>
    <w:p w:rsidR="00B3184E" w:rsidRDefault="00B3184E">
      <w:p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:rsidR="00007627" w:rsidRDefault="001956E6" w:rsidP="008901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956E6">
        <w:rPr>
          <w:rFonts w:ascii="Arial" w:hAnsi="Arial" w:cs="Arial"/>
          <w:color w:val="000000" w:themeColor="text1"/>
          <w:u w:val="single"/>
        </w:rPr>
        <w:lastRenderedPageBreak/>
        <w:t>Comment devenir comédien au 21</w:t>
      </w:r>
      <w:r w:rsidRPr="001956E6">
        <w:rPr>
          <w:rFonts w:ascii="Arial" w:hAnsi="Arial" w:cs="Arial"/>
          <w:color w:val="000000" w:themeColor="text1"/>
          <w:u w:val="single"/>
          <w:vertAlign w:val="superscript"/>
        </w:rPr>
        <w:t>ème</w:t>
      </w:r>
      <w:r w:rsidRPr="001956E6">
        <w:rPr>
          <w:rFonts w:ascii="Arial" w:hAnsi="Arial" w:cs="Arial"/>
          <w:color w:val="000000" w:themeColor="text1"/>
          <w:u w:val="single"/>
        </w:rPr>
        <w:t xml:space="preserve"> siècle</w:t>
      </w:r>
      <w:r>
        <w:rPr>
          <w:rFonts w:ascii="Arial" w:hAnsi="Arial" w:cs="Arial"/>
          <w:color w:val="000000" w:themeColor="text1"/>
        </w:rPr>
        <w:t> ?</w:t>
      </w:r>
      <w:r w:rsidR="00007627" w:rsidRPr="001956E6">
        <w:rPr>
          <w:rFonts w:ascii="Arial" w:hAnsi="Arial" w:cs="Arial"/>
          <w:color w:val="000000" w:themeColor="text1"/>
        </w:rPr>
        <w:t xml:space="preserve">   </w:t>
      </w:r>
    </w:p>
    <w:p w:rsidR="00785A02" w:rsidRDefault="00785A02" w:rsidP="00785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 talent devrait être la base de tout comédien. Si le talent ne se décrète pas, le travail et l’étude de technique</w:t>
      </w:r>
      <w:r w:rsidR="009946D8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de comédie dispensés par des écoles plus ou moins célèbres peuvent aider à « percer ».</w:t>
      </w:r>
    </w:p>
    <w:p w:rsidR="00F5244C" w:rsidRDefault="00785A02" w:rsidP="00785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France, il existe plusieurs possibilités de se former : université, conservatoires, écoles privé</w:t>
      </w:r>
      <w:r w:rsidR="009946D8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s mais les plus prestigieuses restent les grandes écoles nationales dont le Conservatoire national supérieur d’art dramatique de Paris. Seuls 30 candidats sur 900 sont admis chaque année. </w:t>
      </w:r>
    </w:p>
    <w:p w:rsidR="00F5244C" w:rsidRDefault="00F5244C" w:rsidP="00785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</w:t>
      </w:r>
      <w:r w:rsidR="009946D8">
        <w:rPr>
          <w:rFonts w:ascii="Arial" w:hAnsi="Arial" w:cs="Arial"/>
          <w:color w:val="000000" w:themeColor="text1"/>
        </w:rPr>
        <w:t>Comédie F</w:t>
      </w:r>
      <w:r>
        <w:rPr>
          <w:rFonts w:ascii="Arial" w:hAnsi="Arial" w:cs="Arial"/>
          <w:color w:val="000000" w:themeColor="text1"/>
        </w:rPr>
        <w:t>rançaise, offre</w:t>
      </w:r>
      <w:r w:rsidR="009946D8">
        <w:rPr>
          <w:rFonts w:ascii="Arial" w:hAnsi="Arial" w:cs="Arial"/>
          <w:color w:val="000000" w:themeColor="text1"/>
        </w:rPr>
        <w:t xml:space="preserve"> quant à elle,</w:t>
      </w:r>
      <w:r>
        <w:rPr>
          <w:rFonts w:ascii="Arial" w:hAnsi="Arial" w:cs="Arial"/>
          <w:color w:val="000000" w:themeColor="text1"/>
        </w:rPr>
        <w:t xml:space="preserve"> à </w:t>
      </w:r>
      <w:r w:rsidR="009946D8">
        <w:rPr>
          <w:rFonts w:ascii="Arial" w:hAnsi="Arial" w:cs="Arial"/>
          <w:color w:val="000000" w:themeColor="text1"/>
        </w:rPr>
        <w:t>six</w:t>
      </w:r>
      <w:r>
        <w:rPr>
          <w:rFonts w:ascii="Arial" w:hAnsi="Arial" w:cs="Arial"/>
          <w:color w:val="000000" w:themeColor="text1"/>
        </w:rPr>
        <w:t xml:space="preserve"> jeunes comédiens diplômés des écoles nationales </w:t>
      </w:r>
      <w:r w:rsidR="009946D8">
        <w:rPr>
          <w:rFonts w:ascii="Arial" w:hAnsi="Arial" w:cs="Arial"/>
          <w:color w:val="000000" w:themeColor="text1"/>
        </w:rPr>
        <w:t xml:space="preserve">la possibilité </w:t>
      </w:r>
      <w:r>
        <w:rPr>
          <w:rFonts w:ascii="Arial" w:hAnsi="Arial" w:cs="Arial"/>
          <w:color w:val="000000" w:themeColor="text1"/>
        </w:rPr>
        <w:t>de passer une saison en immersion au sein de la Troupe de la Comédie</w:t>
      </w:r>
      <w:r w:rsidR="009946D8">
        <w:rPr>
          <w:rFonts w:ascii="Arial" w:hAnsi="Arial" w:cs="Arial"/>
          <w:color w:val="000000" w:themeColor="text1"/>
        </w:rPr>
        <w:t xml:space="preserve"> pour parfaire leur acquis</w:t>
      </w:r>
      <w:r>
        <w:rPr>
          <w:rFonts w:ascii="Arial" w:hAnsi="Arial" w:cs="Arial"/>
          <w:color w:val="000000" w:themeColor="text1"/>
        </w:rPr>
        <w:t xml:space="preserve">. </w:t>
      </w:r>
    </w:p>
    <w:p w:rsidR="00F5244C" w:rsidRDefault="00F5244C" w:rsidP="00785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 s’agit là de la filière la plus académique mais beaucoup d’exemples montrent que la réussite est souvent liée aux rencontres, aux détections, à la filiation… le travail, la détermination et la persévérance ne sont </w:t>
      </w:r>
      <w:r w:rsidR="009946D8">
        <w:rPr>
          <w:rFonts w:ascii="Arial" w:hAnsi="Arial" w:cs="Arial"/>
          <w:color w:val="000000" w:themeColor="text1"/>
        </w:rPr>
        <w:t xml:space="preserve">donc </w:t>
      </w:r>
      <w:r>
        <w:rPr>
          <w:rFonts w:ascii="Arial" w:hAnsi="Arial" w:cs="Arial"/>
          <w:color w:val="000000" w:themeColor="text1"/>
        </w:rPr>
        <w:t>pas toujours gage de succès et le taux d’échec est important même parmi les plus talentueux.</w:t>
      </w:r>
      <w:bookmarkStart w:id="0" w:name="_GoBack"/>
      <w:bookmarkEnd w:id="0"/>
    </w:p>
    <w:p w:rsidR="00F5244C" w:rsidRDefault="00F5244C" w:rsidP="00785A02">
      <w:pPr>
        <w:jc w:val="both"/>
        <w:rPr>
          <w:rFonts w:ascii="Arial" w:hAnsi="Arial" w:cs="Arial"/>
          <w:color w:val="000000" w:themeColor="text1"/>
        </w:rPr>
      </w:pPr>
    </w:p>
    <w:p w:rsidR="00785A02" w:rsidRPr="00B3184E" w:rsidRDefault="00B3184E" w:rsidP="00785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conclusion, il existe aujourd’hui comme hier autant de raisons et de façons de devenir comédien que de comédiens. Mais qu’ils soient célèbres ou non, talentueux ou non, « </w:t>
      </w:r>
      <w:r w:rsidR="009946D8">
        <w:rPr>
          <w:rFonts w:ascii="Arial" w:hAnsi="Arial" w:cs="Arial"/>
          <w:i/>
          <w:color w:val="000000" w:themeColor="text1"/>
        </w:rPr>
        <w:t>ê</w:t>
      </w:r>
      <w:r w:rsidRPr="00B3184E">
        <w:rPr>
          <w:rFonts w:ascii="Arial" w:hAnsi="Arial" w:cs="Arial"/>
          <w:i/>
          <w:color w:val="000000" w:themeColor="text1"/>
        </w:rPr>
        <w:t>tre comédien, c'est un métier difficile. Il faut résister aux lumières, au temps qui passe</w:t>
      </w:r>
      <w:r>
        <w:rPr>
          <w:rFonts w:ascii="Arial" w:hAnsi="Arial" w:cs="Arial"/>
          <w:color w:val="000000" w:themeColor="text1"/>
        </w:rPr>
        <w:t> » (Michel PICCOLI, acteur français</w:t>
      </w:r>
      <w:r w:rsidR="009946D8">
        <w:rPr>
          <w:rFonts w:ascii="Arial" w:hAnsi="Arial" w:cs="Arial"/>
          <w:color w:val="000000" w:themeColor="text1"/>
        </w:rPr>
        <w:t>).</w:t>
      </w:r>
      <w:r>
        <w:rPr>
          <w:rFonts w:ascii="Arial" w:hAnsi="Arial" w:cs="Arial"/>
          <w:color w:val="000000" w:themeColor="text1"/>
        </w:rPr>
        <w:t xml:space="preserve"> </w:t>
      </w:r>
      <w:r w:rsidRPr="00B3184E">
        <w:rPr>
          <w:rFonts w:ascii="Arial" w:hAnsi="Arial" w:cs="Arial"/>
          <w:color w:val="000000" w:themeColor="text1"/>
        </w:rPr>
        <w:t xml:space="preserve"> </w:t>
      </w:r>
    </w:p>
    <w:p w:rsidR="00785A02" w:rsidRPr="00785A02" w:rsidRDefault="00785A02" w:rsidP="00785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EE3663" w:rsidRPr="00431B4A" w:rsidRDefault="00EE3663" w:rsidP="00EE3663">
      <w:pPr>
        <w:rPr>
          <w:rFonts w:ascii="Arial" w:hAnsi="Arial" w:cs="Arial"/>
          <w:color w:val="000000" w:themeColor="text1"/>
          <w:sz w:val="36"/>
          <w:szCs w:val="36"/>
        </w:rPr>
      </w:pPr>
    </w:p>
    <w:sectPr w:rsidR="00EE3663" w:rsidRPr="0043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7CD"/>
    <w:multiLevelType w:val="hybridMultilevel"/>
    <w:tmpl w:val="3AC4F398"/>
    <w:lvl w:ilvl="0" w:tplc="94BEC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63"/>
    <w:rsid w:val="00007627"/>
    <w:rsid w:val="001956E6"/>
    <w:rsid w:val="003E1186"/>
    <w:rsid w:val="00431B4A"/>
    <w:rsid w:val="00785A02"/>
    <w:rsid w:val="0089011F"/>
    <w:rsid w:val="009946D8"/>
    <w:rsid w:val="00B3184E"/>
    <w:rsid w:val="00C259A2"/>
    <w:rsid w:val="00E53CA7"/>
    <w:rsid w:val="00EE3663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F327-469D-4B14-83A8-EFBDB7F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1B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Ann%C3%A9es_530_av._J.-C." TargetMode="External"/><Relationship Id="rId5" Type="http://schemas.openxmlformats.org/officeDocument/2006/relationships/hyperlink" Target="https://fr.wikipedia.org/wiki/Gr%C3%A8ce_anti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S043944</dc:creator>
  <cp:lastModifiedBy>Elodie PINEL</cp:lastModifiedBy>
  <cp:revision>2</cp:revision>
  <dcterms:created xsi:type="dcterms:W3CDTF">2019-12-05T09:07:00Z</dcterms:created>
  <dcterms:modified xsi:type="dcterms:W3CDTF">2019-12-05T09:07:00Z</dcterms:modified>
</cp:coreProperties>
</file>